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0E" w:rsidRDefault="0096220E" w:rsidP="0096220E">
      <w:pPr>
        <w:rPr>
          <w:rFonts w:ascii="Times New Roman" w:hAnsi="Times New Roman" w:cs="Times New Roman"/>
          <w:b/>
          <w:sz w:val="26"/>
          <w:szCs w:val="26"/>
        </w:rPr>
      </w:pPr>
    </w:p>
    <w:p w:rsidR="0096220E" w:rsidRPr="00027A90" w:rsidRDefault="0096220E" w:rsidP="0096220E">
      <w:pPr>
        <w:rPr>
          <w:rFonts w:ascii="Times New Roman" w:hAnsi="Times New Roman" w:cs="Times New Roman"/>
          <w:b/>
          <w:sz w:val="26"/>
          <w:szCs w:val="26"/>
        </w:rPr>
      </w:pPr>
      <w:r w:rsidRPr="00027A90">
        <w:rPr>
          <w:rFonts w:ascii="Times New Roman" w:hAnsi="Times New Roman" w:cs="Times New Roman"/>
          <w:b/>
          <w:sz w:val="26"/>
          <w:szCs w:val="26"/>
        </w:rPr>
        <w:t xml:space="preserve">                      SECOND TERM E NOTES</w:t>
      </w:r>
    </w:p>
    <w:p w:rsidR="0096220E" w:rsidRPr="00027A90" w:rsidRDefault="0096220E" w:rsidP="0096220E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27A90">
        <w:rPr>
          <w:rFonts w:ascii="Times New Roman" w:hAnsi="Times New Roman" w:cs="Times New Roman"/>
          <w:b/>
          <w:sz w:val="26"/>
          <w:szCs w:val="26"/>
        </w:rPr>
        <w:t>SUBJ</w:t>
      </w:r>
      <w:r>
        <w:rPr>
          <w:rFonts w:ascii="Times New Roman" w:hAnsi="Times New Roman" w:cs="Times New Roman"/>
          <w:b/>
          <w:sz w:val="26"/>
          <w:szCs w:val="26"/>
        </w:rPr>
        <w:t xml:space="preserve">ECT: HOME ECONOMICS </w:t>
      </w:r>
    </w:p>
    <w:p w:rsidR="0096220E" w:rsidRPr="00027A90" w:rsidRDefault="0096220E" w:rsidP="0096220E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27A90">
        <w:rPr>
          <w:rFonts w:ascii="Times New Roman" w:hAnsi="Times New Roman" w:cs="Times New Roman"/>
          <w:b/>
          <w:sz w:val="26"/>
          <w:szCs w:val="26"/>
        </w:rPr>
        <w:t>CLASS: BASIC FOUR</w:t>
      </w:r>
    </w:p>
    <w:p w:rsidR="00A51F18" w:rsidRDefault="0096220E" w:rsidP="0096220E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027A90">
        <w:rPr>
          <w:rFonts w:ascii="Times New Roman" w:hAnsi="Times New Roman" w:cs="Times New Roman"/>
          <w:b/>
          <w:sz w:val="26"/>
          <w:szCs w:val="26"/>
        </w:rPr>
        <w:t>WEEK               TOPIC</w:t>
      </w:r>
    </w:p>
    <w:p w:rsidR="0096220E" w:rsidRPr="00975998" w:rsidRDefault="0093695D" w:rsidP="0096220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Meaning and types of snacks </w:t>
      </w:r>
    </w:p>
    <w:p w:rsidR="000F424B" w:rsidRPr="000F424B" w:rsidRDefault="00975998" w:rsidP="0096220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Types of snacks cont.</w:t>
      </w:r>
    </w:p>
    <w:p w:rsidR="00975998" w:rsidRPr="00975998" w:rsidRDefault="000F424B" w:rsidP="0096220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Common snacks in the locality </w:t>
      </w:r>
      <w:r w:rsidR="0097599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75998" w:rsidRPr="00975998" w:rsidRDefault="00975998" w:rsidP="0096220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Preparation of simple meals </w:t>
      </w:r>
    </w:p>
    <w:p w:rsidR="00975998" w:rsidRPr="00703479" w:rsidRDefault="00975998" w:rsidP="0096220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Needle craft </w:t>
      </w:r>
    </w:p>
    <w:p w:rsidR="00703479" w:rsidRPr="0096220E" w:rsidRDefault="00703479" w:rsidP="0096220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</w:p>
    <w:sectPr w:rsidR="00703479" w:rsidRPr="0096220E" w:rsidSect="0096220E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7624"/>
    <w:multiLevelType w:val="hybridMultilevel"/>
    <w:tmpl w:val="1CA07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F3F9A"/>
    <w:multiLevelType w:val="hybridMultilevel"/>
    <w:tmpl w:val="3E3AA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96220E"/>
    <w:rsid w:val="000F424B"/>
    <w:rsid w:val="0024366A"/>
    <w:rsid w:val="00703479"/>
    <w:rsid w:val="0093695D"/>
    <w:rsid w:val="0096220E"/>
    <w:rsid w:val="00975998"/>
    <w:rsid w:val="00A51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F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2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PC8</dc:creator>
  <cp:lastModifiedBy>Stand Out</cp:lastModifiedBy>
  <cp:revision>2</cp:revision>
  <dcterms:created xsi:type="dcterms:W3CDTF">2020-07-17T13:47:00Z</dcterms:created>
  <dcterms:modified xsi:type="dcterms:W3CDTF">2020-07-17T13:47:00Z</dcterms:modified>
</cp:coreProperties>
</file>